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121" w:rsidRDefault="002E5121" w:rsidP="00FA76E4">
      <w:pPr>
        <w:shd w:val="clear" w:color="auto" w:fill="FFFFFF"/>
        <w:spacing w:before="225" w:after="225" w:line="240" w:lineRule="auto"/>
        <w:ind w:right="150"/>
        <w:jc w:val="center"/>
        <w:outlineLvl w:val="1"/>
        <w:rPr>
          <w:rFonts w:ascii="Garamond" w:eastAsia="Times New Roman" w:hAnsi="Garamond" w:cs="Times New Roman"/>
          <w:b/>
          <w:bCs/>
          <w:color w:val="07296C"/>
          <w:sz w:val="24"/>
          <w:szCs w:val="24"/>
          <w:lang w:eastAsia="ru-RU"/>
        </w:rPr>
      </w:pPr>
      <w:r w:rsidRPr="002E5121">
        <w:rPr>
          <w:rFonts w:ascii="Garamond" w:eastAsia="Times New Roman" w:hAnsi="Garamond" w:cs="Times New Roman"/>
          <w:b/>
          <w:bCs/>
          <w:color w:val="07296C"/>
          <w:sz w:val="28"/>
          <w:szCs w:val="28"/>
          <w:lang w:eastAsia="ru-RU"/>
        </w:rPr>
        <w:t>Сведения о ценах (тарифах) на коммунальные ре</w:t>
      </w:r>
      <w:bookmarkStart w:id="0" w:name="_GoBack"/>
      <w:bookmarkEnd w:id="0"/>
      <w:r w:rsidRPr="002E5121">
        <w:rPr>
          <w:rFonts w:ascii="Garamond" w:eastAsia="Times New Roman" w:hAnsi="Garamond" w:cs="Times New Roman"/>
          <w:b/>
          <w:bCs/>
          <w:color w:val="07296C"/>
          <w:sz w:val="28"/>
          <w:szCs w:val="28"/>
          <w:lang w:eastAsia="ru-RU"/>
        </w:rPr>
        <w:t>сурсы</w:t>
      </w:r>
      <w:r w:rsidR="00D87C50" w:rsidRPr="00D9108D">
        <w:rPr>
          <w:rFonts w:ascii="Garamond" w:eastAsia="Times New Roman" w:hAnsi="Garamond" w:cs="Times New Roman"/>
          <w:b/>
          <w:bCs/>
          <w:color w:val="07296C"/>
          <w:sz w:val="32"/>
          <w:szCs w:val="32"/>
          <w:lang w:eastAsia="ru-RU"/>
        </w:rPr>
        <w:t>2015</w:t>
      </w:r>
      <w:r w:rsidRPr="002E5121">
        <w:rPr>
          <w:rFonts w:ascii="Garamond" w:eastAsia="Times New Roman" w:hAnsi="Garamond" w:cs="Times New Roman"/>
          <w:b/>
          <w:bCs/>
          <w:color w:val="07296C"/>
          <w:sz w:val="24"/>
          <w:szCs w:val="24"/>
          <w:lang w:eastAsia="ru-RU"/>
        </w:rPr>
        <w:t xml:space="preserve"> год</w:t>
      </w:r>
    </w:p>
    <w:p w:rsidR="009D4755" w:rsidRPr="002E5121" w:rsidRDefault="00DB3743" w:rsidP="00D9108D">
      <w:pPr>
        <w:shd w:val="clear" w:color="auto" w:fill="FFFFFF"/>
        <w:spacing w:before="225" w:after="225" w:line="240" w:lineRule="auto"/>
        <w:ind w:right="150"/>
        <w:jc w:val="right"/>
        <w:outlineLvl w:val="1"/>
        <w:rPr>
          <w:rFonts w:ascii="Garamond" w:eastAsia="Times New Roman" w:hAnsi="Garamond" w:cs="Times New Roman"/>
          <w:b/>
          <w:bCs/>
          <w:color w:val="07296C"/>
          <w:sz w:val="24"/>
          <w:szCs w:val="24"/>
          <w:lang w:eastAsia="ru-RU"/>
        </w:rPr>
      </w:pPr>
      <w:r>
        <w:rPr>
          <w:rFonts w:ascii="Garamond" w:eastAsia="Times New Roman" w:hAnsi="Garamond" w:cs="Times New Roman"/>
          <w:b/>
          <w:bCs/>
          <w:color w:val="07296C"/>
          <w:sz w:val="24"/>
          <w:szCs w:val="24"/>
          <w:lang w:eastAsia="ru-RU"/>
        </w:rPr>
        <w:t>ООО «Алгоритм»</w:t>
      </w:r>
    </w:p>
    <w:p w:rsidR="002E5121" w:rsidRPr="002E5121" w:rsidRDefault="002E5121" w:rsidP="00AF0D48">
      <w:pPr>
        <w:pStyle w:val="a3"/>
        <w:rPr>
          <w:lang w:eastAsia="ru-RU"/>
        </w:rPr>
      </w:pPr>
      <w:r w:rsidRPr="00AF0D48">
        <w:rPr>
          <w:b/>
          <w:lang w:eastAsia="ru-RU"/>
        </w:rPr>
        <w:t>1</w:t>
      </w:r>
      <w:r w:rsidRPr="002E5121">
        <w:rPr>
          <w:lang w:eastAsia="ru-RU"/>
        </w:rPr>
        <w:t xml:space="preserve">. Сведения о коммунальных ресурсах, которые управляющая организация закупает у </w:t>
      </w:r>
      <w:proofErr w:type="spellStart"/>
      <w:r w:rsidRPr="002E5121">
        <w:rPr>
          <w:lang w:eastAsia="ru-RU"/>
        </w:rPr>
        <w:t>ресурсоснабжающих</w:t>
      </w:r>
      <w:proofErr w:type="spellEnd"/>
      <w:r w:rsidRPr="002E5121">
        <w:rPr>
          <w:lang w:eastAsia="ru-RU"/>
        </w:rPr>
        <w:t xml:space="preserve"> организаций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05"/>
        <w:gridCol w:w="5006"/>
      </w:tblGrid>
      <w:tr w:rsidR="002E5121" w:rsidRPr="002E5121" w:rsidTr="002E512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5121" w:rsidRPr="002E5121" w:rsidRDefault="002E5121" w:rsidP="002E512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E51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Наименование коммунальной услуги или ресурса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5121" w:rsidRPr="002E5121" w:rsidRDefault="002E5121" w:rsidP="002E512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E51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Наименование </w:t>
            </w:r>
            <w:proofErr w:type="spellStart"/>
            <w:r w:rsidRPr="002E51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ресурсоснабжающей</w:t>
            </w:r>
            <w:proofErr w:type="spellEnd"/>
            <w:r w:rsidRPr="002E51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 организации</w:t>
            </w:r>
          </w:p>
        </w:tc>
      </w:tr>
      <w:tr w:rsidR="002E5121" w:rsidRPr="002E5121" w:rsidTr="002E512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5121" w:rsidRPr="002E5121" w:rsidRDefault="002E5121" w:rsidP="002E512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E51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Холодное водоснабжение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5121" w:rsidRPr="002E5121" w:rsidRDefault="002E5121" w:rsidP="002E512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E51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МУП «</w:t>
            </w:r>
            <w:proofErr w:type="spellStart"/>
            <w:r w:rsidRPr="002E51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Ульяновскводоканал</w:t>
            </w:r>
            <w:proofErr w:type="spellEnd"/>
            <w:r w:rsidRPr="002E51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»</w:t>
            </w:r>
          </w:p>
        </w:tc>
      </w:tr>
      <w:tr w:rsidR="002E5121" w:rsidRPr="002E5121" w:rsidTr="002E512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5121" w:rsidRPr="002E5121" w:rsidRDefault="002E5121" w:rsidP="002E512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E51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Горячее водоснабжение*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5121" w:rsidRPr="002E5121" w:rsidRDefault="002E5121" w:rsidP="002E512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E51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УМУП «Городская теплосеть»</w:t>
            </w:r>
          </w:p>
        </w:tc>
      </w:tr>
      <w:tr w:rsidR="002E5121" w:rsidRPr="002E5121" w:rsidTr="002E512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5121" w:rsidRPr="002E5121" w:rsidRDefault="002E5121" w:rsidP="002E512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E51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Водоотведение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5121" w:rsidRPr="002E5121" w:rsidRDefault="002E5121" w:rsidP="002E512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E51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МУП «</w:t>
            </w:r>
            <w:proofErr w:type="spellStart"/>
            <w:r w:rsidRPr="002E51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Ульяновскводоканал</w:t>
            </w:r>
            <w:proofErr w:type="spellEnd"/>
            <w:r w:rsidRPr="002E51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»</w:t>
            </w:r>
          </w:p>
        </w:tc>
      </w:tr>
      <w:tr w:rsidR="002E5121" w:rsidRPr="002E5121" w:rsidTr="002E512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5121" w:rsidRPr="002E5121" w:rsidRDefault="002E5121" w:rsidP="002E512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E51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Тепловая энергия*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5121" w:rsidRPr="002E5121" w:rsidRDefault="002E5121" w:rsidP="002E512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E51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УМУП «Городская теплосеть»</w:t>
            </w:r>
          </w:p>
        </w:tc>
      </w:tr>
      <w:tr w:rsidR="002E5121" w:rsidRPr="002E5121" w:rsidTr="002E512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5121" w:rsidRPr="002E5121" w:rsidRDefault="002E5121" w:rsidP="002E512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E51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Электроснабжение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5121" w:rsidRPr="002E5121" w:rsidRDefault="002E5121" w:rsidP="002E512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E51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ОАО «Ульяновскэнерго»</w:t>
            </w:r>
          </w:p>
        </w:tc>
      </w:tr>
      <w:tr w:rsidR="002E5121" w:rsidRPr="002E5121" w:rsidTr="002E512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5121" w:rsidRPr="002E5121" w:rsidRDefault="002E5121" w:rsidP="002E512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E51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Природный газ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5121" w:rsidRPr="002E5121" w:rsidRDefault="002E5121" w:rsidP="002E512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E51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ООО «Газпром </w:t>
            </w:r>
            <w:proofErr w:type="spellStart"/>
            <w:r w:rsidRPr="002E51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межрегионгаз</w:t>
            </w:r>
            <w:proofErr w:type="spellEnd"/>
            <w:r w:rsidRPr="002E51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Ульяновск»</w:t>
            </w:r>
          </w:p>
        </w:tc>
      </w:tr>
    </w:tbl>
    <w:p w:rsidR="005453D7" w:rsidRDefault="002E5121" w:rsidP="00AF0D48">
      <w:pPr>
        <w:pStyle w:val="a3"/>
        <w:rPr>
          <w:lang w:eastAsia="ru-RU"/>
        </w:rPr>
      </w:pPr>
      <w:r w:rsidRPr="00AF0D48">
        <w:rPr>
          <w:b/>
          <w:lang w:eastAsia="ru-RU"/>
        </w:rPr>
        <w:t>2</w:t>
      </w:r>
      <w:r w:rsidRPr="002E5121">
        <w:rPr>
          <w:lang w:eastAsia="ru-RU"/>
        </w:rPr>
        <w:t xml:space="preserve">. Сведения о тарифах (ценах) для потребителей, которые установлены для </w:t>
      </w:r>
      <w:proofErr w:type="spellStart"/>
      <w:r w:rsidRPr="002E5121">
        <w:rPr>
          <w:lang w:eastAsia="ru-RU"/>
        </w:rPr>
        <w:t>ресурсоснабжающих</w:t>
      </w:r>
      <w:proofErr w:type="spellEnd"/>
      <w:r w:rsidRPr="002E5121">
        <w:rPr>
          <w:lang w:eastAsia="ru-RU"/>
        </w:rPr>
        <w:t xml:space="preserve"> организаций и применяются для расчета размера платежей для потребителей</w:t>
      </w:r>
    </w:p>
    <w:p w:rsidR="00FA76E4" w:rsidRPr="00AF0D48" w:rsidRDefault="002E5121" w:rsidP="00AF0D48">
      <w:pPr>
        <w:pStyle w:val="a3"/>
        <w:rPr>
          <w:b/>
          <w:lang w:eastAsia="ru-RU"/>
        </w:rPr>
      </w:pPr>
      <w:r w:rsidRPr="00AF0D48">
        <w:rPr>
          <w:b/>
          <w:lang w:eastAsia="ru-RU"/>
        </w:rPr>
        <w:t>2.1. Холодное водоснабжение</w:t>
      </w:r>
    </w:p>
    <w:p w:rsidR="002E5121" w:rsidRPr="002E5121" w:rsidRDefault="002E5121" w:rsidP="00FA76E4">
      <w:pPr>
        <w:shd w:val="clear" w:color="auto" w:fill="FFFFFF"/>
        <w:spacing w:before="120" w:after="120" w:line="240" w:lineRule="auto"/>
        <w:ind w:left="150" w:right="150"/>
        <w:outlineLvl w:val="3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E512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Тарифы на услуги холодного водоснабжения утверждены Приказом Министерства экономики Ульяновской </w:t>
      </w:r>
      <w:r w:rsidR="00D87C5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области от 16.12.2014 г. № 06-884</w:t>
      </w:r>
      <w:r w:rsidRPr="002E512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«Об установлении тарифов в сфере холодного водоснабжения для УМУП ВКХ «</w:t>
      </w:r>
      <w:proofErr w:type="spellStart"/>
      <w:r w:rsidRPr="002E512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Ульяновскводоканал</w:t>
      </w:r>
      <w:proofErr w:type="spellEnd"/>
      <w:r w:rsidRPr="002E512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» на 201</w:t>
      </w:r>
      <w:r w:rsidR="00D87C5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5</w:t>
      </w:r>
      <w:r w:rsidRPr="002E512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год» в следующих размерах: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59"/>
        <w:gridCol w:w="4952"/>
        <w:gridCol w:w="100"/>
      </w:tblGrid>
      <w:tr w:rsidR="002E5121" w:rsidRPr="002E5121" w:rsidTr="002E5121">
        <w:trPr>
          <w:tblCellSpacing w:w="7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5121" w:rsidRPr="002E5121" w:rsidRDefault="002E5121" w:rsidP="002E512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E51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Тарифы (с учетом НДС)</w:t>
            </w:r>
          </w:p>
        </w:tc>
      </w:tr>
      <w:tr w:rsidR="002E5121" w:rsidRPr="002E5121" w:rsidTr="002E512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5121" w:rsidRPr="002E5121" w:rsidRDefault="00D87C50" w:rsidP="002E512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 период с 01.01.2015 по 30.06.2015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5121" w:rsidRPr="002E5121" w:rsidRDefault="00D87C50" w:rsidP="002E512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 период с 01.07.2015 по 31.12.2015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E5121" w:rsidRPr="002E5121" w:rsidRDefault="002E5121" w:rsidP="002E5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5121" w:rsidRPr="002E5121" w:rsidTr="002E512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5121" w:rsidRPr="002E5121" w:rsidRDefault="00D87C50" w:rsidP="002E512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18,99</w:t>
            </w:r>
            <w:r w:rsidR="002E5121" w:rsidRPr="002E51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руб./куб.м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5121" w:rsidRPr="002E5121" w:rsidRDefault="00D87C50" w:rsidP="002E512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20,60</w:t>
            </w:r>
            <w:r w:rsidR="002E5121" w:rsidRPr="002E51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руб./куб.м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E5121" w:rsidRPr="002E5121" w:rsidRDefault="002E5121" w:rsidP="002E5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F0D48" w:rsidRPr="00AF0D48" w:rsidRDefault="002E5121" w:rsidP="00AF0D48">
      <w:pPr>
        <w:pStyle w:val="a3"/>
        <w:rPr>
          <w:b/>
          <w:lang w:eastAsia="ru-RU"/>
        </w:rPr>
      </w:pPr>
      <w:r w:rsidRPr="00AF0D48">
        <w:rPr>
          <w:b/>
          <w:lang w:eastAsia="ru-RU"/>
        </w:rPr>
        <w:t>2.2. Горячее водоснабжение</w:t>
      </w:r>
    </w:p>
    <w:p w:rsidR="002E5121" w:rsidRPr="002E5121" w:rsidRDefault="002E5121" w:rsidP="00AF0D48">
      <w:pPr>
        <w:pStyle w:val="a3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E512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Тарифы на горячую воду для Ульяновского муниципального унитарного предприятия «Городская теплосеть» (УМУП «Городская теплосеть») утверждены Приказом Министерства экономики Ульяновской </w:t>
      </w:r>
      <w:r w:rsidR="00D87C5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области от 16.12.2014 г. № 06-877</w:t>
      </w:r>
      <w:r w:rsidRPr="002E512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«Об установлении тарифов на горячую воду (горячее водоснабжение) для УМ</w:t>
      </w:r>
      <w:r w:rsidR="00D87C5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УП «Городская теплосеть» на 2015</w:t>
      </w:r>
      <w:r w:rsidRPr="002E512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год» в следующих размерах: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52"/>
        <w:gridCol w:w="2554"/>
        <w:gridCol w:w="2444"/>
        <w:gridCol w:w="2561"/>
      </w:tblGrid>
      <w:tr w:rsidR="002E5121" w:rsidRPr="002E5121" w:rsidTr="002E5121">
        <w:trPr>
          <w:tblCellSpacing w:w="7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5121" w:rsidRPr="002E5121" w:rsidRDefault="002E5121" w:rsidP="002E512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E51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Тарифы (с учетом НДС)</w:t>
            </w:r>
          </w:p>
        </w:tc>
      </w:tr>
      <w:tr w:rsidR="002E5121" w:rsidRPr="002E5121" w:rsidTr="002E5121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5121" w:rsidRPr="002E5121" w:rsidRDefault="00D87C50" w:rsidP="002E512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 период с 01.01.2015 по 30.06.2015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5121" w:rsidRPr="002E5121" w:rsidRDefault="00D87C50" w:rsidP="002E512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 период с 01.07.2015 по 31.12.2015</w:t>
            </w:r>
          </w:p>
        </w:tc>
      </w:tr>
      <w:tr w:rsidR="002E5121" w:rsidRPr="002E5121" w:rsidTr="002E512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5121" w:rsidRPr="002E5121" w:rsidRDefault="002E5121" w:rsidP="002E512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E51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компонент на теплоноситель, руб./м3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5121" w:rsidRPr="002E5121" w:rsidRDefault="002E5121" w:rsidP="002E512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E51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компонент на тепловую энергию, руб./Гкал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5121" w:rsidRPr="002E5121" w:rsidRDefault="002E5121" w:rsidP="002E512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E51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компонент на теплоноситель, руб./м3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5121" w:rsidRPr="002E5121" w:rsidRDefault="002E5121" w:rsidP="002E512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E51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компонент на тепловую энергию, руб./Гкал</w:t>
            </w:r>
          </w:p>
        </w:tc>
      </w:tr>
      <w:tr w:rsidR="002E5121" w:rsidRPr="002E5121" w:rsidTr="002E512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5121" w:rsidRPr="002E5121" w:rsidRDefault="00D87C50" w:rsidP="002E512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18,99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5121" w:rsidRPr="002E5121" w:rsidRDefault="00D87C50" w:rsidP="002E512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1764,10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5121" w:rsidRPr="002E5121" w:rsidRDefault="00D87C50" w:rsidP="002E512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20,60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5121" w:rsidRPr="002E5121" w:rsidRDefault="00D87C50" w:rsidP="002E512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1918,68</w:t>
            </w:r>
          </w:p>
        </w:tc>
      </w:tr>
    </w:tbl>
    <w:p w:rsidR="00AF0D48" w:rsidRPr="00AF0D48" w:rsidRDefault="00AF0D48" w:rsidP="00AF0D48">
      <w:pPr>
        <w:pStyle w:val="a3"/>
        <w:rPr>
          <w:b/>
          <w:lang w:eastAsia="ru-RU"/>
        </w:rPr>
      </w:pPr>
      <w:r w:rsidRPr="00AF0D48">
        <w:rPr>
          <w:b/>
          <w:lang w:eastAsia="ru-RU"/>
        </w:rPr>
        <w:t>2.3. Водоотведение</w:t>
      </w:r>
    </w:p>
    <w:p w:rsidR="002E5121" w:rsidRPr="002E5121" w:rsidRDefault="002E5121" w:rsidP="00AF0D48">
      <w:pPr>
        <w:pStyle w:val="a3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E512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Тарифы на услуги водоотведения утверждены Приказом Министерства экономики Ульяновской </w:t>
      </w:r>
      <w:r w:rsidR="008D43B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области от 16.12.2014 № 06-885</w:t>
      </w:r>
      <w:r w:rsidRPr="002E512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«Об установлении тарифов на водоотведение для УМУП ВКХ «</w:t>
      </w:r>
      <w:proofErr w:type="spellStart"/>
      <w:r w:rsidRPr="002E512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Ульяновскводоканал</w:t>
      </w:r>
      <w:proofErr w:type="spellEnd"/>
      <w:r w:rsidRPr="002E512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» на 2014 год» в следующих размерах: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59"/>
        <w:gridCol w:w="4952"/>
        <w:gridCol w:w="100"/>
      </w:tblGrid>
      <w:tr w:rsidR="002E5121" w:rsidRPr="002E5121" w:rsidTr="002E5121">
        <w:trPr>
          <w:tblCellSpacing w:w="7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5121" w:rsidRPr="002E5121" w:rsidRDefault="002E5121" w:rsidP="002E512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E51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Тарифы (с учетом НДС)</w:t>
            </w:r>
          </w:p>
        </w:tc>
      </w:tr>
      <w:tr w:rsidR="002E5121" w:rsidRPr="002E5121" w:rsidTr="002E512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5121" w:rsidRPr="002E5121" w:rsidRDefault="002E5121" w:rsidP="002E512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E51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 п</w:t>
            </w:r>
            <w:r w:rsidR="00D87C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ериод с 01.01.2015 по 30.06.2015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5121" w:rsidRPr="002E5121" w:rsidRDefault="002E5121" w:rsidP="002E512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E51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 п</w:t>
            </w:r>
            <w:r w:rsidR="00D87C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ериод с 01.07.2015 по 31.12.2015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E5121" w:rsidRPr="002E5121" w:rsidRDefault="002E5121" w:rsidP="002E5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5121" w:rsidRPr="002E5121" w:rsidTr="002E512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5121" w:rsidRPr="002E5121" w:rsidRDefault="00D87C50" w:rsidP="002E512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16,31</w:t>
            </w:r>
            <w:r w:rsidR="002E5121" w:rsidRPr="002E51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руб./куб.м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5121" w:rsidRPr="002E5121" w:rsidRDefault="00D87C50" w:rsidP="002E512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17,71</w:t>
            </w:r>
            <w:r w:rsidR="002E5121" w:rsidRPr="002E51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руб./куб.м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E5121" w:rsidRPr="002E5121" w:rsidRDefault="002E5121" w:rsidP="002E5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F0D48" w:rsidRPr="00AF0D48" w:rsidRDefault="002E5121" w:rsidP="00AF0D48">
      <w:pPr>
        <w:pStyle w:val="a3"/>
        <w:rPr>
          <w:b/>
          <w:lang w:eastAsia="ru-RU"/>
        </w:rPr>
      </w:pPr>
      <w:r w:rsidRPr="00AF0D48">
        <w:rPr>
          <w:b/>
          <w:lang w:eastAsia="ru-RU"/>
        </w:rPr>
        <w:t>2.4. Тепловая энергия</w:t>
      </w:r>
    </w:p>
    <w:p w:rsidR="002E5121" w:rsidRPr="002E5121" w:rsidRDefault="002E5121" w:rsidP="00AF0D48">
      <w:pPr>
        <w:pStyle w:val="a3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E512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Тарифы на тепловую энергию утверждены Приказом Министерства экономики Ульяновской области</w:t>
      </w:r>
      <w:r w:rsidR="00D87C5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от 25.11.2014г. №06-535</w:t>
      </w:r>
      <w:r w:rsidRPr="002E512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«Об установлении тарифов на тепловую энергию (мощность), поставляемую потребителям</w:t>
      </w:r>
      <w:r w:rsidR="00D87C5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УМУП «Городская теплосеть» 2015</w:t>
      </w:r>
      <w:r w:rsidRPr="002E512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год» в следующих размерах: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59"/>
        <w:gridCol w:w="4952"/>
        <w:gridCol w:w="100"/>
      </w:tblGrid>
      <w:tr w:rsidR="002E5121" w:rsidRPr="002E5121" w:rsidTr="002E5121">
        <w:trPr>
          <w:tblCellSpacing w:w="7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5121" w:rsidRPr="002E5121" w:rsidRDefault="002E5121" w:rsidP="002E512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E51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Тарифы (с учетом НДС)</w:t>
            </w:r>
          </w:p>
        </w:tc>
      </w:tr>
      <w:tr w:rsidR="002E5121" w:rsidRPr="002E5121" w:rsidTr="002E512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5121" w:rsidRPr="002E5121" w:rsidRDefault="002E5121" w:rsidP="002E512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E51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 п</w:t>
            </w:r>
            <w:r w:rsidR="00D87C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ериод с 01.01.2015 по 30.06.2015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5121" w:rsidRPr="002E5121" w:rsidRDefault="00D87C50" w:rsidP="002E512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 период с 01.07.2015</w:t>
            </w:r>
            <w:r w:rsidR="002E5121" w:rsidRPr="002E51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по 31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.12.2015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E5121" w:rsidRPr="002E5121" w:rsidRDefault="002E5121" w:rsidP="002E5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5121" w:rsidRPr="002E5121" w:rsidTr="002E512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5121" w:rsidRPr="002E5121" w:rsidRDefault="00D87C50" w:rsidP="002E512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1764,10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5121" w:rsidRPr="002E5121" w:rsidRDefault="00D87C50" w:rsidP="002E512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1918,68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E5121" w:rsidRPr="002E5121" w:rsidRDefault="002E5121" w:rsidP="002E5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F0D48" w:rsidRPr="00AF0D48" w:rsidRDefault="002E5121" w:rsidP="00AF0D48">
      <w:pPr>
        <w:pStyle w:val="a3"/>
        <w:rPr>
          <w:b/>
          <w:lang w:eastAsia="ru-RU"/>
        </w:rPr>
      </w:pPr>
      <w:r w:rsidRPr="00AF0D48">
        <w:rPr>
          <w:b/>
          <w:lang w:eastAsia="ru-RU"/>
        </w:rPr>
        <w:t>2.5. Электроснабжение</w:t>
      </w:r>
    </w:p>
    <w:p w:rsidR="002E5121" w:rsidRPr="002E5121" w:rsidRDefault="002E5121" w:rsidP="00AF0D48">
      <w:pPr>
        <w:pStyle w:val="a3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E512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Тарифы на электрическую энергию утверждены Приказом Министерства экономики У</w:t>
      </w:r>
      <w:r w:rsidR="00D87C5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льяновской области от 21.11.2014 г. №06-457</w:t>
      </w:r>
      <w:r w:rsidRPr="002E512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«Об установлении цен (тарифов) на электрическую энергию для населения и приравненным к населению категориям потребител</w:t>
      </w:r>
      <w:r w:rsidR="00D87C5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ей в Ульяновской области на 2015</w:t>
      </w:r>
      <w:r w:rsidRPr="002E512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год»: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4"/>
        <w:gridCol w:w="5065"/>
        <w:gridCol w:w="1475"/>
        <w:gridCol w:w="1475"/>
        <w:gridCol w:w="1482"/>
      </w:tblGrid>
      <w:tr w:rsidR="002E5121" w:rsidRPr="002E5121" w:rsidTr="002E5121">
        <w:trPr>
          <w:tblCellSpacing w:w="7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5121" w:rsidRPr="002E5121" w:rsidRDefault="002E5121" w:rsidP="002E512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E51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5121" w:rsidRPr="002E5121" w:rsidRDefault="002E5121" w:rsidP="002E512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E51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Показатель (группы потребителей с разбивкой тарифа по ставкам и дифференциацией по зонам суток)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5121" w:rsidRPr="002E5121" w:rsidRDefault="002E5121" w:rsidP="002E512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E51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Единица</w:t>
            </w:r>
            <w:r w:rsidRPr="002E51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измерения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5121" w:rsidRPr="002E5121" w:rsidRDefault="002E5121" w:rsidP="002E512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E51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Цена (тариф)</w:t>
            </w:r>
          </w:p>
        </w:tc>
      </w:tr>
      <w:tr w:rsidR="002E5121" w:rsidRPr="002E5121" w:rsidTr="002E5121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5121" w:rsidRPr="002E5121" w:rsidRDefault="002E5121" w:rsidP="002E512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5121" w:rsidRPr="002E5121" w:rsidRDefault="002E5121" w:rsidP="002E512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5121" w:rsidRPr="002E5121" w:rsidRDefault="002E5121" w:rsidP="002E512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5121" w:rsidRPr="002E5121" w:rsidRDefault="008D43B4" w:rsidP="002E512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 01.01.2015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по 30.06.2015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5121" w:rsidRPr="002E5121" w:rsidRDefault="008D43B4" w:rsidP="002E512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 01.07.2015</w:t>
            </w:r>
            <w:r w:rsidR="002E5121" w:rsidRPr="002E51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по</w:t>
            </w:r>
            <w:r w:rsidR="002E5121" w:rsidRPr="002E51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31.12.2015</w:t>
            </w:r>
          </w:p>
        </w:tc>
      </w:tr>
      <w:tr w:rsidR="002E5121" w:rsidRPr="002E5121" w:rsidTr="002E512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5121" w:rsidRPr="002E5121" w:rsidRDefault="002E5121" w:rsidP="002E51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E51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5121" w:rsidRPr="002E5121" w:rsidRDefault="002E5121" w:rsidP="002E51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E51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Население (тарифы указываются с учетом НДС)</w:t>
            </w:r>
          </w:p>
        </w:tc>
      </w:tr>
      <w:tr w:rsidR="002E5121" w:rsidRPr="002E5121" w:rsidTr="002E512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5121" w:rsidRPr="002E5121" w:rsidRDefault="002E5121" w:rsidP="002E51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E51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5121" w:rsidRPr="002E5121" w:rsidRDefault="002E5121" w:rsidP="002E51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E51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Население, за исключением указанного в пунктах 1.2</w:t>
            </w:r>
          </w:p>
        </w:tc>
      </w:tr>
      <w:tr w:rsidR="002E5121" w:rsidRPr="002E5121" w:rsidTr="008D43B4">
        <w:trPr>
          <w:tblCellSpacing w:w="7" w:type="dxa"/>
        </w:trPr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5121" w:rsidRPr="002E5121" w:rsidRDefault="002E5121" w:rsidP="002E51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E51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1.1.1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5121" w:rsidRPr="002E5121" w:rsidRDefault="002E5121" w:rsidP="002E51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E51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Одноставочный</w:t>
            </w:r>
            <w:proofErr w:type="spellEnd"/>
            <w:r w:rsidRPr="002E51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тариф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5121" w:rsidRPr="002E5121" w:rsidRDefault="002E5121" w:rsidP="002E512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E51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руб./кВт·ч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5121" w:rsidRPr="002E5121" w:rsidRDefault="002E5121" w:rsidP="002E512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E51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2,84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5121" w:rsidRPr="002E5121" w:rsidRDefault="002E5121" w:rsidP="002E512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E51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2,96</w:t>
            </w:r>
          </w:p>
        </w:tc>
      </w:tr>
      <w:tr w:rsidR="002E5121" w:rsidRPr="002E5121" w:rsidTr="002E5121">
        <w:trPr>
          <w:tblCellSpacing w:w="7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5121" w:rsidRPr="002E5121" w:rsidRDefault="002E5121" w:rsidP="002E51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E51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1.1.2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5121" w:rsidRPr="002E5121" w:rsidRDefault="002E5121" w:rsidP="002E51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E51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Тариф, дифференцированный по двум зонам суток</w:t>
            </w:r>
          </w:p>
        </w:tc>
      </w:tr>
      <w:tr w:rsidR="002E5121" w:rsidRPr="002E5121" w:rsidTr="002E5121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5121" w:rsidRPr="002E5121" w:rsidRDefault="002E5121" w:rsidP="002E51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5121" w:rsidRPr="002E5121" w:rsidRDefault="002E5121" w:rsidP="002E51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E51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Дневная зона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5121" w:rsidRPr="002E5121" w:rsidRDefault="002E5121" w:rsidP="002E512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E51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руб./кВт·ч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5121" w:rsidRPr="002E5121" w:rsidRDefault="002E5121" w:rsidP="002E512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E51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2,86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5121" w:rsidRPr="002E5121" w:rsidRDefault="002E5121" w:rsidP="002E512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E51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2,98</w:t>
            </w:r>
          </w:p>
        </w:tc>
      </w:tr>
      <w:tr w:rsidR="002E5121" w:rsidRPr="002E5121" w:rsidTr="002E5121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5121" w:rsidRPr="002E5121" w:rsidRDefault="002E5121" w:rsidP="002E51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5121" w:rsidRPr="002E5121" w:rsidRDefault="002E5121" w:rsidP="002E51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E51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Ночная зона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5121" w:rsidRPr="002E5121" w:rsidRDefault="002E5121" w:rsidP="002E512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E51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руб./кВт·ч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5121" w:rsidRPr="002E5121" w:rsidRDefault="002E5121" w:rsidP="002E512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E51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1,43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5121" w:rsidRPr="002E5121" w:rsidRDefault="002E5121" w:rsidP="002E512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E51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1,49</w:t>
            </w:r>
          </w:p>
        </w:tc>
      </w:tr>
      <w:tr w:rsidR="002E5121" w:rsidRPr="002E5121" w:rsidTr="002E512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5121" w:rsidRPr="002E5121" w:rsidRDefault="002E5121" w:rsidP="002E51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E51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5121" w:rsidRPr="002E5121" w:rsidRDefault="002E5121" w:rsidP="002E51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E51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</w:t>
            </w:r>
          </w:p>
        </w:tc>
      </w:tr>
      <w:tr w:rsidR="002E5121" w:rsidRPr="002E5121" w:rsidTr="002E512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5121" w:rsidRPr="002E5121" w:rsidRDefault="002E5121" w:rsidP="002E51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E51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1.2.1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5121" w:rsidRPr="002E5121" w:rsidRDefault="002E5121" w:rsidP="002E51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E51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Одноставочный</w:t>
            </w:r>
            <w:proofErr w:type="spellEnd"/>
            <w:r w:rsidRPr="002E51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тариф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5121" w:rsidRPr="002E5121" w:rsidRDefault="002E5121" w:rsidP="002E512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E51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руб./кВт·ч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5121" w:rsidRPr="002E5121" w:rsidRDefault="002E5121" w:rsidP="002E512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E51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1,99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5121" w:rsidRPr="002E5121" w:rsidRDefault="002E5121" w:rsidP="002E512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E51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2,07</w:t>
            </w:r>
          </w:p>
        </w:tc>
      </w:tr>
      <w:tr w:rsidR="002E5121" w:rsidRPr="002E5121" w:rsidTr="002E5121">
        <w:trPr>
          <w:tblCellSpacing w:w="7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5121" w:rsidRPr="002E5121" w:rsidRDefault="002E5121" w:rsidP="002E51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E51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1.2.2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5121" w:rsidRPr="002E5121" w:rsidRDefault="002E5121" w:rsidP="002E51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E51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Тариф, дифференцированный по двум зонам суток</w:t>
            </w:r>
          </w:p>
        </w:tc>
      </w:tr>
      <w:tr w:rsidR="002E5121" w:rsidRPr="002E5121" w:rsidTr="002E5121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5121" w:rsidRPr="002E5121" w:rsidRDefault="002E5121" w:rsidP="002E51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5121" w:rsidRPr="002E5121" w:rsidRDefault="002E5121" w:rsidP="002E51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E51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Дневная зона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5121" w:rsidRPr="002E5121" w:rsidRDefault="002E5121" w:rsidP="002E512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E51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руб./кВт·ч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5121" w:rsidRPr="002E5121" w:rsidRDefault="002E5121" w:rsidP="002E512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E51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5121" w:rsidRPr="002E5121" w:rsidRDefault="002E5121" w:rsidP="002E512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E51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2,08</w:t>
            </w:r>
          </w:p>
        </w:tc>
      </w:tr>
      <w:tr w:rsidR="002E5121" w:rsidRPr="002E5121" w:rsidTr="002E5121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5121" w:rsidRPr="002E5121" w:rsidRDefault="002E5121" w:rsidP="002E51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5121" w:rsidRPr="002E5121" w:rsidRDefault="002E5121" w:rsidP="002E51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E51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Ночная зона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5121" w:rsidRPr="002E5121" w:rsidRDefault="002E5121" w:rsidP="002E512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E51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руб./кВт·ч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5121" w:rsidRPr="002E5121" w:rsidRDefault="002E5121" w:rsidP="002E512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E51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5121" w:rsidRPr="002E5121" w:rsidRDefault="002E5121" w:rsidP="002E512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E51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1,04</w:t>
            </w:r>
          </w:p>
        </w:tc>
      </w:tr>
    </w:tbl>
    <w:p w:rsidR="00AF0D48" w:rsidRPr="00AF0D48" w:rsidRDefault="002E5121" w:rsidP="00AF0D48">
      <w:pPr>
        <w:pStyle w:val="a3"/>
        <w:rPr>
          <w:b/>
          <w:lang w:eastAsia="ru-RU"/>
        </w:rPr>
      </w:pPr>
      <w:r w:rsidRPr="00AF0D48">
        <w:rPr>
          <w:b/>
          <w:lang w:eastAsia="ru-RU"/>
        </w:rPr>
        <w:t>2.6. Природный газ</w:t>
      </w:r>
    </w:p>
    <w:p w:rsidR="002E5121" w:rsidRPr="002E5121" w:rsidRDefault="002E5121" w:rsidP="00AF0D48">
      <w:pPr>
        <w:pStyle w:val="a3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E512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Цены на природный газ, используемый для нужд горячего водоснабжения и отопления (в домах с крышными газовыми котельными), утверждены Приказом Министерства экономики Ульяновской области от 21.05.2013 г. №06-117 «Об розничных ценах на природный газ, реализуемый населению на территории Ульяновской области», Приказом Министерства экономики Ульяновской области от 30.05.2014 г. №06-163 «Об установлении розничных цен на природный газ, реализуемый населению на территории Ульяновской области» в следующих размерах: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89"/>
        <w:gridCol w:w="222"/>
      </w:tblGrid>
      <w:tr w:rsidR="002E5121" w:rsidRPr="002E5121" w:rsidTr="002E5121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5121" w:rsidRPr="002E5121" w:rsidRDefault="002E5121" w:rsidP="002E512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E51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Тарифы (с учетом НДС)</w:t>
            </w:r>
          </w:p>
        </w:tc>
      </w:tr>
      <w:tr w:rsidR="002E5121" w:rsidRPr="002E5121" w:rsidTr="00C137C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5121" w:rsidRPr="002E5121" w:rsidRDefault="002E5121" w:rsidP="002E512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E51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на период с </w:t>
            </w:r>
            <w:r w:rsidR="00C137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01.01.2015 по 30.06.2015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E5121" w:rsidRPr="002E5121" w:rsidRDefault="002E5121" w:rsidP="002E512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2E5121" w:rsidRPr="002E5121" w:rsidTr="00C137C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5121" w:rsidRPr="002E5121" w:rsidRDefault="00C137CB" w:rsidP="002E512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4,63</w:t>
            </w:r>
            <w:r w:rsidR="002E5121" w:rsidRPr="002E51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руб./куб.м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E5121" w:rsidRPr="002E5121" w:rsidRDefault="002E5121" w:rsidP="002E512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AF0D48" w:rsidRDefault="002E5121" w:rsidP="00AF0D48">
      <w:pPr>
        <w:pStyle w:val="a3"/>
        <w:rPr>
          <w:lang w:eastAsia="ru-RU"/>
        </w:rPr>
      </w:pPr>
      <w:r w:rsidRPr="002E5121">
        <w:rPr>
          <w:lang w:eastAsia="ru-RU"/>
        </w:rPr>
        <w:t>Нормативы потребления коммунальных услуг при отсутствии приборов учета</w:t>
      </w:r>
    </w:p>
    <w:p w:rsidR="002E5121" w:rsidRPr="002E5121" w:rsidRDefault="002E5121" w:rsidP="00AF0D48">
      <w:pPr>
        <w:pStyle w:val="a3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F0D48">
        <w:rPr>
          <w:rFonts w:ascii="Tahoma" w:eastAsia="Times New Roman" w:hAnsi="Tahoma" w:cs="Tahoma"/>
          <w:b/>
          <w:color w:val="000000"/>
          <w:sz w:val="18"/>
          <w:szCs w:val="18"/>
          <w:lang w:eastAsia="ru-RU"/>
        </w:rPr>
        <w:t>Холодное водоснабжение, горячее водоснабжение и водоотведение</w:t>
      </w:r>
      <w:r w:rsidRPr="002E512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: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698"/>
        <w:gridCol w:w="1168"/>
        <w:gridCol w:w="2034"/>
        <w:gridCol w:w="4171"/>
      </w:tblGrid>
      <w:tr w:rsidR="002E5121" w:rsidRPr="002E5121" w:rsidTr="005453D7">
        <w:trPr>
          <w:tblCellSpacing w:w="7" w:type="dxa"/>
        </w:trPr>
        <w:tc>
          <w:tcPr>
            <w:tcW w:w="2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5121" w:rsidRPr="002E5121" w:rsidRDefault="002E5121" w:rsidP="002E51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E51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Наименование норматива потребления коммунальной услуги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5121" w:rsidRPr="002E5121" w:rsidRDefault="002E5121" w:rsidP="002E51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E51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5121" w:rsidRPr="002E5121" w:rsidRDefault="002E5121" w:rsidP="002E51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E51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Значение норматива потребления</w:t>
            </w:r>
          </w:p>
        </w:tc>
        <w:tc>
          <w:tcPr>
            <w:tcW w:w="4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5121" w:rsidRPr="002E5121" w:rsidRDefault="002E5121" w:rsidP="002E51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E51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Реквизиты нормативного правового акта, устанавливающего тариф</w:t>
            </w:r>
          </w:p>
        </w:tc>
      </w:tr>
      <w:tr w:rsidR="002E5121" w:rsidRPr="002E5121" w:rsidTr="005453D7">
        <w:trPr>
          <w:tblCellSpacing w:w="7" w:type="dxa"/>
        </w:trPr>
        <w:tc>
          <w:tcPr>
            <w:tcW w:w="2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5121" w:rsidRPr="002E5121" w:rsidRDefault="002E5121" w:rsidP="002E51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E51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Норматив потребления ХВС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5121" w:rsidRPr="002E5121" w:rsidRDefault="002E5121" w:rsidP="002E51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E51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 куб. м в </w:t>
            </w:r>
            <w:proofErr w:type="spellStart"/>
            <w:r w:rsidRPr="002E51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мес</w:t>
            </w:r>
            <w:proofErr w:type="spellEnd"/>
            <w:r w:rsidRPr="002E51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/1 чел.</w:t>
            </w:r>
          </w:p>
        </w:tc>
        <w:tc>
          <w:tcPr>
            <w:tcW w:w="1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5121" w:rsidRPr="002E5121" w:rsidRDefault="002E5121" w:rsidP="002E512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E51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5,71</w:t>
            </w:r>
          </w:p>
        </w:tc>
        <w:tc>
          <w:tcPr>
            <w:tcW w:w="4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5121" w:rsidRPr="002E5121" w:rsidRDefault="002E5121" w:rsidP="002E51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E51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Приложение №1 к приказу Министерства экономики Ульяновской области от 17.08.12г. №06-266</w:t>
            </w:r>
          </w:p>
        </w:tc>
      </w:tr>
      <w:tr w:rsidR="002E5121" w:rsidRPr="002E5121" w:rsidTr="005453D7">
        <w:trPr>
          <w:tblCellSpacing w:w="7" w:type="dxa"/>
        </w:trPr>
        <w:tc>
          <w:tcPr>
            <w:tcW w:w="2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5121" w:rsidRPr="002E5121" w:rsidRDefault="002E5121" w:rsidP="002E51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E51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Норматив потребления на ГВС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5121" w:rsidRPr="002E5121" w:rsidRDefault="002E5121" w:rsidP="002E51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E51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 куб. м в </w:t>
            </w:r>
            <w:proofErr w:type="spellStart"/>
            <w:r w:rsidRPr="002E51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мес</w:t>
            </w:r>
            <w:proofErr w:type="spellEnd"/>
            <w:r w:rsidRPr="002E51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/1 чел.</w:t>
            </w:r>
          </w:p>
        </w:tc>
        <w:tc>
          <w:tcPr>
            <w:tcW w:w="1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5121" w:rsidRPr="002E5121" w:rsidRDefault="002E5121" w:rsidP="002E512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E51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3,55</w:t>
            </w:r>
          </w:p>
        </w:tc>
        <w:tc>
          <w:tcPr>
            <w:tcW w:w="4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5121" w:rsidRPr="002E5121" w:rsidRDefault="002E5121" w:rsidP="002E51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E51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Приложение №1 к приказу Министерства экономики Ульяновской области от 17.08.12г. №06-266</w:t>
            </w:r>
          </w:p>
        </w:tc>
      </w:tr>
      <w:tr w:rsidR="002E5121" w:rsidRPr="002E5121" w:rsidTr="005453D7">
        <w:trPr>
          <w:tblCellSpacing w:w="7" w:type="dxa"/>
        </w:trPr>
        <w:tc>
          <w:tcPr>
            <w:tcW w:w="2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5121" w:rsidRPr="002E5121" w:rsidRDefault="002E5121" w:rsidP="002E51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E51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Норматив потребления на водоотведение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5121" w:rsidRPr="002E5121" w:rsidRDefault="002E5121" w:rsidP="002E51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E51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 куб. м в </w:t>
            </w:r>
            <w:proofErr w:type="spellStart"/>
            <w:r w:rsidRPr="002E51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мес</w:t>
            </w:r>
            <w:proofErr w:type="spellEnd"/>
            <w:r w:rsidRPr="002E51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/1 чел.</w:t>
            </w:r>
          </w:p>
        </w:tc>
        <w:tc>
          <w:tcPr>
            <w:tcW w:w="1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5121" w:rsidRPr="002E5121" w:rsidRDefault="002E5121" w:rsidP="002E512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E51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9,26</w:t>
            </w:r>
          </w:p>
        </w:tc>
        <w:tc>
          <w:tcPr>
            <w:tcW w:w="4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5121" w:rsidRPr="002E5121" w:rsidRDefault="002E5121" w:rsidP="002E51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E51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Приложение №1 к приказу Министерства экономики Ульяновской области от 17.08.12г. №06-266</w:t>
            </w:r>
          </w:p>
        </w:tc>
      </w:tr>
    </w:tbl>
    <w:p w:rsidR="002E5121" w:rsidRPr="00AF0D48" w:rsidRDefault="002E5121" w:rsidP="00AF0D48">
      <w:pPr>
        <w:pStyle w:val="a3"/>
        <w:rPr>
          <w:b/>
          <w:lang w:eastAsia="ru-RU"/>
        </w:rPr>
      </w:pPr>
      <w:r w:rsidRPr="00AF0D48">
        <w:rPr>
          <w:b/>
          <w:lang w:eastAsia="ru-RU"/>
        </w:rPr>
        <w:t>Электроэнергия: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690"/>
        <w:gridCol w:w="1160"/>
        <w:gridCol w:w="1160"/>
        <w:gridCol w:w="1160"/>
        <w:gridCol w:w="1160"/>
        <w:gridCol w:w="1299"/>
        <w:gridCol w:w="3442"/>
      </w:tblGrid>
      <w:tr w:rsidR="002E5121" w:rsidRPr="002E5121" w:rsidTr="002E512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53D7" w:rsidRDefault="005453D7" w:rsidP="005453D7">
            <w:pPr>
              <w:spacing w:after="0" w:line="240" w:lineRule="auto"/>
              <w:ind w:right="-16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Кол-в</w:t>
            </w:r>
            <w:r w:rsidR="002E5121" w:rsidRPr="002E51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</w:t>
            </w:r>
          </w:p>
          <w:p w:rsidR="002E5121" w:rsidRPr="002E5121" w:rsidRDefault="002E5121" w:rsidP="005453D7">
            <w:pPr>
              <w:spacing w:after="0" w:line="240" w:lineRule="auto"/>
              <w:ind w:right="-16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E51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комнат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5121" w:rsidRPr="002E5121" w:rsidRDefault="002E5121" w:rsidP="002E512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E51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кВт. час в месяц на 1 чел.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5121" w:rsidRPr="002E5121" w:rsidRDefault="002E5121" w:rsidP="002E512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E51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кВт. час в месяц на 2 чел.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5121" w:rsidRPr="002E5121" w:rsidRDefault="002E5121" w:rsidP="002E512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E51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кВт. час в месяц на 3 чел.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5121" w:rsidRPr="002E5121" w:rsidRDefault="002E5121" w:rsidP="002E512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E51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кВт. час в месяц на 4 чел.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5121" w:rsidRPr="002E5121" w:rsidRDefault="002E5121" w:rsidP="002E512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E51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кВт. час в месяц на 5 и более чел.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5121" w:rsidRPr="002E5121" w:rsidRDefault="002E5121" w:rsidP="002E512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E51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Реквизиты нормативного правового акта, устанавливающего тариф</w:t>
            </w:r>
          </w:p>
        </w:tc>
      </w:tr>
      <w:tr w:rsidR="002E5121" w:rsidRPr="002E5121" w:rsidTr="002E512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5121" w:rsidRPr="002E5121" w:rsidRDefault="002E5121" w:rsidP="002E512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E51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5121" w:rsidRPr="002E5121" w:rsidRDefault="002E5121" w:rsidP="002E512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E51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5121" w:rsidRPr="002E5121" w:rsidRDefault="002E5121" w:rsidP="002E512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E51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5121" w:rsidRPr="002E5121" w:rsidRDefault="002E5121" w:rsidP="002E512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E51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5121" w:rsidRPr="002E5121" w:rsidRDefault="002E5121" w:rsidP="002E512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E51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5121" w:rsidRPr="002E5121" w:rsidRDefault="002E5121" w:rsidP="002E512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E51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5121" w:rsidRPr="002E5121" w:rsidRDefault="002E5121" w:rsidP="002E51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E51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Приложение №1 к приказу Министерства экономики Ульяновской области от 17.08.12г. №06-266</w:t>
            </w:r>
          </w:p>
        </w:tc>
      </w:tr>
      <w:tr w:rsidR="002E5121" w:rsidRPr="002E5121" w:rsidTr="002E512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5121" w:rsidRPr="002E5121" w:rsidRDefault="002E5121" w:rsidP="002E512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E51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5121" w:rsidRPr="002E5121" w:rsidRDefault="002E5121" w:rsidP="002E512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E51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5121" w:rsidRPr="002E5121" w:rsidRDefault="002E5121" w:rsidP="002E512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E51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5121" w:rsidRPr="002E5121" w:rsidRDefault="002E5121" w:rsidP="002E512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E51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5121" w:rsidRPr="002E5121" w:rsidRDefault="002E5121" w:rsidP="002E512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E51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5121" w:rsidRPr="002E5121" w:rsidRDefault="002E5121" w:rsidP="002E512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E51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5121" w:rsidRPr="002E5121" w:rsidRDefault="002E5121" w:rsidP="002E51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E51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Приложение №1 к приказу Министерства экономики Ульяновской области от 17.08.12г. №06-266</w:t>
            </w:r>
          </w:p>
        </w:tc>
      </w:tr>
      <w:tr w:rsidR="002E5121" w:rsidRPr="002E5121" w:rsidTr="002E512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5121" w:rsidRPr="002E5121" w:rsidRDefault="002E5121" w:rsidP="002E512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E51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5121" w:rsidRPr="002E5121" w:rsidRDefault="002E5121" w:rsidP="002E512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E51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5121" w:rsidRPr="002E5121" w:rsidRDefault="002E5121" w:rsidP="002E512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E51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5121" w:rsidRPr="002E5121" w:rsidRDefault="002E5121" w:rsidP="002E512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E51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5121" w:rsidRPr="002E5121" w:rsidRDefault="002E5121" w:rsidP="002E512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E51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5121" w:rsidRPr="002E5121" w:rsidRDefault="002E5121" w:rsidP="002E512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E51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5121" w:rsidRPr="002E5121" w:rsidRDefault="002E5121" w:rsidP="002E51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E51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Приложение №1 к приказу Министерства экономики Ульяновской области от 17.08.12г. №06-266</w:t>
            </w:r>
          </w:p>
        </w:tc>
      </w:tr>
      <w:tr w:rsidR="002E5121" w:rsidRPr="002E5121" w:rsidTr="002E512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5121" w:rsidRPr="002E5121" w:rsidRDefault="002E5121" w:rsidP="002E512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E51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 и более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5121" w:rsidRPr="002E5121" w:rsidRDefault="002E5121" w:rsidP="002E512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E51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5121" w:rsidRPr="002E5121" w:rsidRDefault="002E5121" w:rsidP="002E512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E51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5121" w:rsidRPr="002E5121" w:rsidRDefault="002E5121" w:rsidP="002E512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E51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5121" w:rsidRPr="002E5121" w:rsidRDefault="002E5121" w:rsidP="002E512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E51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5121" w:rsidRPr="002E5121" w:rsidRDefault="002E5121" w:rsidP="002E512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E51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5121" w:rsidRPr="002E5121" w:rsidRDefault="002E5121" w:rsidP="002E51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E51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Приложение №1 к приказу Министерства экономики Ульяновской области от 17.08.12г. №06-266</w:t>
            </w:r>
          </w:p>
        </w:tc>
      </w:tr>
    </w:tbl>
    <w:p w:rsidR="00C362BC" w:rsidRDefault="00C362BC"/>
    <w:p w:rsidR="00FA76E4" w:rsidRDefault="00FA76E4"/>
    <w:sectPr w:rsidR="00FA76E4" w:rsidSect="00FA76E4">
      <w:pgSz w:w="11906" w:h="16838"/>
      <w:pgMar w:top="568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1592"/>
    <w:rsid w:val="002E5121"/>
    <w:rsid w:val="00481592"/>
    <w:rsid w:val="005453D7"/>
    <w:rsid w:val="008D43B4"/>
    <w:rsid w:val="009D4755"/>
    <w:rsid w:val="00AD0CDC"/>
    <w:rsid w:val="00AF0D48"/>
    <w:rsid w:val="00C137CB"/>
    <w:rsid w:val="00C362BC"/>
    <w:rsid w:val="00D87C50"/>
    <w:rsid w:val="00D9108D"/>
    <w:rsid w:val="00DB3743"/>
    <w:rsid w:val="00FA76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C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0D4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4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853</Words>
  <Characters>4867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2016-06-17T12:25:00Z</cp:lastPrinted>
  <dcterms:created xsi:type="dcterms:W3CDTF">2016-06-17T12:28:00Z</dcterms:created>
  <dcterms:modified xsi:type="dcterms:W3CDTF">2016-06-17T12:28:00Z</dcterms:modified>
</cp:coreProperties>
</file>